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3E03">
        <w:rPr>
          <w:rFonts w:ascii="Times New Roman" w:hAnsi="Times New Roman" w:cs="Times New Roman"/>
          <w:b/>
          <w:sz w:val="28"/>
          <w:szCs w:val="28"/>
        </w:rPr>
        <w:t>С начала 2021 года службой занятости Орловской области оказано около 400 услуг по психологической поддержке безработных</w:t>
      </w:r>
    </w:p>
    <w:bookmarkEnd w:id="0"/>
    <w:p w:rsidR="00A73E03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03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В среднем в год в Орловской области услугу получает порядка 1000 человек, 35% из которых впоследствии трудоустраиваются или направляютс</w:t>
      </w:r>
      <w:r>
        <w:rPr>
          <w:rFonts w:ascii="Times New Roman" w:hAnsi="Times New Roman" w:cs="Times New Roman"/>
          <w:sz w:val="28"/>
          <w:szCs w:val="28"/>
        </w:rPr>
        <w:t>я на профессиональное обучение.</w:t>
      </w:r>
    </w:p>
    <w:p w:rsidR="00A73E03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 xml:space="preserve">Граждане, состоящие на учете в службе занятости, нередко испытывают сложности в трудоустройстве, что не всегда связано с отсутствием вакансий. Например, это может быть стресс и эмоциональное напряжение из-за потери работы, неуверенность в себе из-за ряда неудач после прохождения собеседований. Кто-то утратил способность выполнять прежнюю работу по состоянию здоровья и не </w:t>
      </w:r>
      <w:r w:rsidRPr="00A73E03">
        <w:rPr>
          <w:rFonts w:ascii="Times New Roman" w:hAnsi="Times New Roman" w:cs="Times New Roman"/>
          <w:sz w:val="28"/>
          <w:szCs w:val="28"/>
        </w:rPr>
        <w:t>знает,</w:t>
      </w:r>
      <w:r w:rsidRPr="00A73E03">
        <w:rPr>
          <w:rFonts w:ascii="Times New Roman" w:hAnsi="Times New Roman" w:cs="Times New Roman"/>
          <w:sz w:val="28"/>
          <w:szCs w:val="28"/>
        </w:rPr>
        <w:t xml:space="preserve"> какой определить для себя новый профессиональный путь и как справиться с этой задачей. А иному нужна помощь в составлении резюме. И это далеко не все причины, по которым гражданин может самостоятельно обратитьс</w:t>
      </w:r>
      <w:r>
        <w:rPr>
          <w:rFonts w:ascii="Times New Roman" w:hAnsi="Times New Roman" w:cs="Times New Roman"/>
          <w:sz w:val="28"/>
          <w:szCs w:val="28"/>
        </w:rPr>
        <w:t>я к психологу службы занятости.</w:t>
      </w:r>
    </w:p>
    <w:p w:rsidR="00A73E03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 xml:space="preserve">Услугу по психологической поддержке специалисты стараются также оказывать людям, которые долго не могут трудоустроиться. </w:t>
      </w:r>
      <w:proofErr w:type="gramStart"/>
      <w:r w:rsidRPr="00A73E03">
        <w:rPr>
          <w:rFonts w:ascii="Times New Roman" w:hAnsi="Times New Roman" w:cs="Times New Roman"/>
          <w:sz w:val="28"/>
          <w:szCs w:val="28"/>
        </w:rPr>
        <w:t>Длительная</w:t>
      </w:r>
      <w:proofErr w:type="gramEnd"/>
      <w:r w:rsidRPr="00A73E03">
        <w:rPr>
          <w:rFonts w:ascii="Times New Roman" w:hAnsi="Times New Roman" w:cs="Times New Roman"/>
          <w:sz w:val="28"/>
          <w:szCs w:val="28"/>
        </w:rPr>
        <w:t xml:space="preserve"> невостребованность вызывает потерю уверенности в своих силах. Такое самосознание сни</w:t>
      </w:r>
      <w:r>
        <w:rPr>
          <w:rFonts w:ascii="Times New Roman" w:hAnsi="Times New Roman" w:cs="Times New Roman"/>
          <w:sz w:val="28"/>
          <w:szCs w:val="28"/>
        </w:rPr>
        <w:t>жает мотивацию в поиске работы.</w:t>
      </w:r>
    </w:p>
    <w:p w:rsidR="00A73E03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Центр занятости заключает с психологом соответствующий договор. Организуются как индивидуальные консультации для безработных, так и групповые тренинговые занятия. Специалисты центра занятости отслеживают судьбу участников подобных мероприятий. После тренингов человек приобретает смелость, чтобы круто повернуть свою жизнь, к примеру, отказавшись от своей привычной профессии, которой посвятил жизнь в недавнем прошлом, в пользу приобретения новых знаний в вос</w:t>
      </w:r>
      <w:r>
        <w:rPr>
          <w:rFonts w:ascii="Times New Roman" w:hAnsi="Times New Roman" w:cs="Times New Roman"/>
          <w:sz w:val="28"/>
          <w:szCs w:val="28"/>
        </w:rPr>
        <w:t>требованной сфере деятельности.</w:t>
      </w:r>
    </w:p>
    <w:p w:rsidR="008B2247" w:rsidRPr="00A73E03" w:rsidRDefault="00A73E03" w:rsidP="00A73E0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 xml:space="preserve">Услугу может получить только человек, признанный в установленном порядке безработным. Предоставляется услуга в центрах занятости по месту жительства. Перечень центров, их контактные данные можно посмотреть по ссылке: </w:t>
      </w:r>
      <w:hyperlink r:id="rId5" w:history="1">
        <w:r w:rsidRPr="009F6250">
          <w:rPr>
            <w:rStyle w:val="a3"/>
            <w:rFonts w:ascii="Times New Roman" w:hAnsi="Times New Roman" w:cs="Times New Roman"/>
            <w:sz w:val="28"/>
            <w:szCs w:val="28"/>
          </w:rPr>
          <w:t>http://job.orl.ru/czn/index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E03">
        <w:rPr>
          <w:rFonts w:ascii="Times New Roman" w:hAnsi="Times New Roman" w:cs="Times New Roman"/>
          <w:sz w:val="28"/>
          <w:szCs w:val="28"/>
        </w:rPr>
        <w:t>.</w:t>
      </w:r>
    </w:p>
    <w:sectPr w:rsidR="008B2247" w:rsidRPr="00A73E03" w:rsidSect="00A73E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E"/>
    <w:rsid w:val="002503CE"/>
    <w:rsid w:val="008B2247"/>
    <w:rsid w:val="00A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orl.ru/cz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2021-06-07T08:23:00Z</dcterms:created>
  <dcterms:modified xsi:type="dcterms:W3CDTF">2021-06-07T08:25:00Z</dcterms:modified>
</cp:coreProperties>
</file>