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129" w:rsidRDefault="008A4129" w:rsidP="008A4129">
      <w:pPr>
        <w:pStyle w:val="10"/>
        <w:keepNext/>
        <w:keepLines/>
        <w:shd w:val="clear" w:color="auto" w:fill="auto"/>
        <w:spacing w:after="256" w:line="250" w:lineRule="exact"/>
        <w:ind w:left="40"/>
        <w:jc w:val="center"/>
        <w:rPr>
          <w:b w:val="0"/>
          <w:sz w:val="28"/>
          <w:szCs w:val="28"/>
        </w:rPr>
      </w:pPr>
      <w:bookmarkStart w:id="0" w:name="bookmark0"/>
    </w:p>
    <w:p w:rsidR="0057304F" w:rsidRPr="008C7583" w:rsidRDefault="00D4045A" w:rsidP="008A4129">
      <w:pPr>
        <w:pStyle w:val="10"/>
        <w:keepNext/>
        <w:keepLines/>
        <w:shd w:val="clear" w:color="auto" w:fill="auto"/>
        <w:spacing w:after="256" w:line="250" w:lineRule="exact"/>
        <w:ind w:left="40"/>
        <w:jc w:val="center"/>
        <w:rPr>
          <w:sz w:val="28"/>
          <w:szCs w:val="28"/>
        </w:rPr>
      </w:pPr>
      <w:r w:rsidRPr="008C7583">
        <w:rPr>
          <w:sz w:val="28"/>
          <w:szCs w:val="28"/>
        </w:rPr>
        <w:t>Роструд запустил бесплатный сервис для профтестироваиия</w:t>
      </w:r>
      <w:bookmarkEnd w:id="0"/>
    </w:p>
    <w:p w:rsidR="0057304F" w:rsidRPr="008C7583" w:rsidRDefault="00D4045A" w:rsidP="008C7583">
      <w:pPr>
        <w:pStyle w:val="11"/>
        <w:shd w:val="clear" w:color="auto" w:fill="auto"/>
        <w:spacing w:before="0"/>
        <w:ind w:left="40" w:right="20"/>
        <w:rPr>
          <w:sz w:val="28"/>
          <w:szCs w:val="28"/>
        </w:rPr>
      </w:pPr>
      <w:r w:rsidRPr="008C7583">
        <w:rPr>
          <w:sz w:val="28"/>
          <w:szCs w:val="28"/>
        </w:rPr>
        <w:t>На портале Федеральной службы по труду и занятости «Работа в России» (</w:t>
      </w:r>
      <w:r w:rsidRPr="008C7583">
        <w:rPr>
          <w:sz w:val="28"/>
          <w:szCs w:val="28"/>
          <w:lang w:val="en-US"/>
        </w:rPr>
        <w:t>trudvsem</w:t>
      </w:r>
      <w:r w:rsidRPr="008C7583">
        <w:rPr>
          <w:sz w:val="28"/>
          <w:szCs w:val="28"/>
        </w:rPr>
        <w:t>.</w:t>
      </w:r>
      <w:r w:rsidRPr="008C7583">
        <w:rPr>
          <w:sz w:val="28"/>
          <w:szCs w:val="28"/>
          <w:lang w:val="en-US"/>
        </w:rPr>
        <w:t>ru</w:t>
      </w:r>
      <w:r w:rsidRPr="008C7583">
        <w:rPr>
          <w:sz w:val="28"/>
          <w:szCs w:val="28"/>
        </w:rPr>
        <w:t>) появился сервис «Профессиональная ориентация».</w:t>
      </w:r>
    </w:p>
    <w:p w:rsidR="0057304F" w:rsidRPr="008C7583" w:rsidRDefault="00D4045A" w:rsidP="008C7583">
      <w:pPr>
        <w:pStyle w:val="11"/>
        <w:shd w:val="clear" w:color="auto" w:fill="auto"/>
        <w:spacing w:before="0" w:line="306" w:lineRule="exact"/>
        <w:ind w:left="40" w:right="20"/>
        <w:rPr>
          <w:sz w:val="28"/>
          <w:szCs w:val="28"/>
        </w:rPr>
      </w:pPr>
      <w:r w:rsidRPr="008C7583">
        <w:rPr>
          <w:sz w:val="28"/>
          <w:szCs w:val="28"/>
        </w:rPr>
        <w:t>Профтестирование доступно для любого пользователя портала. Его результаты можно сохранить в личном кабинете, а при желании привязать к резюме и разрешить доступ к ним потенциальным работодателям. Пройти профориентацию можно по двум популярным методикам - это карта интересов А.Е. Голомштока и определение профессиональной направленности личности по Дж. Холланду. В дальнейшем количество тестов планируется расширить.</w:t>
      </w:r>
    </w:p>
    <w:p w:rsidR="0057304F" w:rsidRPr="008C7583" w:rsidRDefault="00D4045A" w:rsidP="008C7583">
      <w:pPr>
        <w:pStyle w:val="11"/>
        <w:shd w:val="clear" w:color="auto" w:fill="auto"/>
        <w:spacing w:before="0" w:after="240" w:line="306" w:lineRule="exact"/>
        <w:ind w:left="40" w:right="20"/>
        <w:rPr>
          <w:sz w:val="28"/>
          <w:szCs w:val="28"/>
        </w:rPr>
      </w:pPr>
      <w:r w:rsidRPr="008C7583">
        <w:rPr>
          <w:sz w:val="28"/>
          <w:szCs w:val="28"/>
        </w:rPr>
        <w:t>«Ответив на вопросы, человек получает описание своего типа личности и рекомендации по профессиям, где он сможет наиболее полно раскрыть свои способности» - говорит заместитель руководителя Роструда Денис Васильев. - По клику на профессию откроется карточка с ее описанием, требованиями к образованию, информацией о соответствующем профессиональном стандарте, также здесь появится ссылка на подходящие соискателю вакансии, опубликованные на портале «Работа в России»».</w:t>
      </w:r>
    </w:p>
    <w:p w:rsidR="0057304F" w:rsidRPr="008C7583" w:rsidRDefault="00D4045A" w:rsidP="008C7583">
      <w:pPr>
        <w:pStyle w:val="20"/>
        <w:shd w:val="clear" w:color="auto" w:fill="auto"/>
        <w:spacing w:before="0"/>
        <w:ind w:left="40" w:right="20"/>
        <w:rPr>
          <w:sz w:val="28"/>
          <w:szCs w:val="28"/>
        </w:rPr>
      </w:pPr>
      <w:r w:rsidRPr="008C7583">
        <w:rPr>
          <w:sz w:val="28"/>
          <w:szCs w:val="28"/>
        </w:rPr>
        <w:t xml:space="preserve">Информационно-аналитическая система Общероссийская </w:t>
      </w:r>
      <w:r w:rsidR="008C7583">
        <w:rPr>
          <w:sz w:val="28"/>
          <w:szCs w:val="28"/>
        </w:rPr>
        <w:t>б</w:t>
      </w:r>
      <w:r w:rsidRPr="008C7583">
        <w:rPr>
          <w:sz w:val="28"/>
          <w:szCs w:val="28"/>
        </w:rPr>
        <w:t>аза вакансий «Работа в России» является федеральной государственной информационной системой, содержащей информацию о возможностях трудоустройства, работодателях, испытывающих потребность в работниках, наличии свободных рабочих мест и вакантных должностей, гражданах, ищущих работу, и иную информацию.В настоящее время на портале представлены более 1 млн. 350 тыс. доступных для трудоустройства рабочих мест и 830 тыс. резюме соискателей.</w:t>
      </w:r>
    </w:p>
    <w:sectPr w:rsidR="0057304F" w:rsidRPr="008C7583" w:rsidSect="002860D2">
      <w:type w:val="continuous"/>
      <w:pgSz w:w="11905" w:h="16837"/>
      <w:pgMar w:top="709" w:right="1043" w:bottom="6630" w:left="177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0951" w:rsidRDefault="00970951" w:rsidP="0057304F">
      <w:r>
        <w:separator/>
      </w:r>
    </w:p>
  </w:endnote>
  <w:endnote w:type="continuationSeparator" w:id="1">
    <w:p w:rsidR="00970951" w:rsidRDefault="00970951" w:rsidP="005730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0951" w:rsidRDefault="00970951"/>
  </w:footnote>
  <w:footnote w:type="continuationSeparator" w:id="1">
    <w:p w:rsidR="00970951" w:rsidRDefault="00970951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57304F"/>
    <w:rsid w:val="002860D2"/>
    <w:rsid w:val="003543A3"/>
    <w:rsid w:val="0057304F"/>
    <w:rsid w:val="00761ACC"/>
    <w:rsid w:val="008A4129"/>
    <w:rsid w:val="008C7583"/>
    <w:rsid w:val="00961511"/>
    <w:rsid w:val="00970951"/>
    <w:rsid w:val="00B94831"/>
    <w:rsid w:val="00D4045A"/>
    <w:rsid w:val="00DF4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7304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7304F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5730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4">
    <w:name w:val="Основной текст_"/>
    <w:basedOn w:val="a0"/>
    <w:link w:val="11"/>
    <w:rsid w:val="005730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">
    <w:name w:val="Основной текст (2)_"/>
    <w:basedOn w:val="a0"/>
    <w:link w:val="20"/>
    <w:rsid w:val="005730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0">
    <w:name w:val="Заголовок №1"/>
    <w:basedOn w:val="a"/>
    <w:link w:val="1"/>
    <w:rsid w:val="0057304F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11">
    <w:name w:val="Основной текст1"/>
    <w:basedOn w:val="a"/>
    <w:link w:val="a4"/>
    <w:rsid w:val="0057304F"/>
    <w:pPr>
      <w:shd w:val="clear" w:color="auto" w:fill="FFFFFF"/>
      <w:spacing w:before="360" w:line="310" w:lineRule="exact"/>
      <w:ind w:firstLine="700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0">
    <w:name w:val="Основной текст (2)"/>
    <w:basedOn w:val="a"/>
    <w:link w:val="2"/>
    <w:rsid w:val="0057304F"/>
    <w:pPr>
      <w:shd w:val="clear" w:color="auto" w:fill="FFFFFF"/>
      <w:spacing w:before="240" w:line="306" w:lineRule="exact"/>
      <w:ind w:firstLine="700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aleksanova</dc:creator>
  <cp:lastModifiedBy>ЗАЛЕГОЩЬ</cp:lastModifiedBy>
  <cp:revision>4</cp:revision>
  <dcterms:created xsi:type="dcterms:W3CDTF">2019-03-25T13:27:00Z</dcterms:created>
  <dcterms:modified xsi:type="dcterms:W3CDTF">2019-03-27T11:01:00Z</dcterms:modified>
</cp:coreProperties>
</file>